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27" w:rsidRDefault="00A965A4">
      <w:r>
        <w:rPr>
          <w:noProof/>
          <w:lang w:eastAsia="ru-RU"/>
        </w:rPr>
        <w:drawing>
          <wp:inline distT="0" distB="0" distL="0" distR="0" wp14:anchorId="042C853B" wp14:editId="12CD4E7F">
            <wp:extent cx="8277225" cy="662160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6371" cy="662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227" w:rsidSect="00A965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A4"/>
    <w:rsid w:val="005A2227"/>
    <w:rsid w:val="00A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 - Матюх Наталья Викторовна</dc:creator>
  <cp:lastModifiedBy>ЦОД - Матюх Наталья Викторовна</cp:lastModifiedBy>
  <cp:revision>1</cp:revision>
  <dcterms:created xsi:type="dcterms:W3CDTF">2018-03-30T08:51:00Z</dcterms:created>
  <dcterms:modified xsi:type="dcterms:W3CDTF">2018-03-30T08:52:00Z</dcterms:modified>
</cp:coreProperties>
</file>