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DA" w:rsidRDefault="008C4902" w:rsidP="008C4902">
      <w:pPr>
        <w:ind w:left="-1276"/>
      </w:pPr>
      <w:bookmarkStart w:id="0" w:name="_GoBack"/>
      <w:r>
        <w:rPr>
          <w:noProof/>
          <w:lang w:eastAsia="ru-RU"/>
        </w:rPr>
        <w:drawing>
          <wp:inline distT="0" distB="0" distL="0" distR="0" wp14:anchorId="0F6D663D" wp14:editId="0723EC4A">
            <wp:extent cx="6896100" cy="565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5000" cy="565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02"/>
    <w:rsid w:val="00371BBC"/>
    <w:rsid w:val="008C4902"/>
    <w:rsid w:val="009F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Отрода Наталья Анатольевна</dc:creator>
  <cp:lastModifiedBy>Отрода Наталья Анатольевна</cp:lastModifiedBy>
  <cp:revision>1</cp:revision>
  <dcterms:created xsi:type="dcterms:W3CDTF">2018-07-02T11:30:00Z</dcterms:created>
  <dcterms:modified xsi:type="dcterms:W3CDTF">2018-07-02T11:30:00Z</dcterms:modified>
</cp:coreProperties>
</file>