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48" w:rsidRDefault="00203248">
      <w:pPr>
        <w:rPr>
          <w:noProof/>
          <w:lang w:eastAsia="ru-RU"/>
        </w:rPr>
      </w:pPr>
    </w:p>
    <w:p w:rsidR="00203248" w:rsidRPr="001A3796" w:rsidRDefault="0020324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3796">
        <w:rPr>
          <w:rFonts w:ascii="Times New Roman" w:hAnsi="Times New Roman" w:cs="Times New Roman"/>
          <w:noProof/>
          <w:sz w:val="28"/>
          <w:szCs w:val="28"/>
          <w:lang w:eastAsia="ru-RU"/>
        </w:rPr>
        <w:t>По МБУ Спортивный комплекс « ТЕМП»  муниципальный контракт с № ЭС/П-274/17 от 27.03.2018г. не выгружается в Единую информационную систему с выдава</w:t>
      </w:r>
      <w:r w:rsidR="000A4A52">
        <w:rPr>
          <w:rFonts w:ascii="Times New Roman" w:hAnsi="Times New Roman" w:cs="Times New Roman"/>
          <w:noProof/>
          <w:sz w:val="28"/>
          <w:szCs w:val="28"/>
          <w:lang w:eastAsia="ru-RU"/>
        </w:rPr>
        <w:t>емой ошибкой</w:t>
      </w:r>
      <w:r w:rsidR="0005570B">
        <w:rPr>
          <w:rFonts w:ascii="Times New Roman" w:hAnsi="Times New Roman" w:cs="Times New Roman"/>
          <w:noProof/>
          <w:sz w:val="28"/>
          <w:szCs w:val="28"/>
          <w:lang w:eastAsia="ru-RU"/>
        </w:rPr>
        <w:t>. По</w:t>
      </w:r>
      <w:bookmarkStart w:id="0" w:name="_GoBack"/>
      <w:bookmarkEnd w:id="0"/>
      <w:r w:rsidRPr="001A379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скольку по пункту 29  44-ФЗ извещение не публикуется , поэтому номера извещения не должно быть. Что нужно сделать? Как </w:t>
      </w:r>
      <w:r w:rsidR="00344E0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A3796">
        <w:rPr>
          <w:rFonts w:ascii="Times New Roman" w:hAnsi="Times New Roman" w:cs="Times New Roman"/>
          <w:noProof/>
          <w:sz w:val="28"/>
          <w:szCs w:val="28"/>
          <w:lang w:eastAsia="ru-RU"/>
        </w:rPr>
        <w:t>его удалить?</w:t>
      </w:r>
    </w:p>
    <w:p w:rsidR="00203248" w:rsidRDefault="00203248">
      <w:pPr>
        <w:rPr>
          <w:noProof/>
          <w:lang w:eastAsia="ru-RU"/>
        </w:rPr>
      </w:pPr>
    </w:p>
    <w:p w:rsidR="005B17A6" w:rsidRDefault="00203248">
      <w:r>
        <w:rPr>
          <w:noProof/>
          <w:lang w:eastAsia="ru-RU"/>
        </w:rPr>
        <w:drawing>
          <wp:inline distT="0" distB="0" distL="0" distR="0" wp14:anchorId="50522B23" wp14:editId="6CE0B383">
            <wp:extent cx="9163050" cy="422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71464" cy="423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248" w:rsidRDefault="00203248">
      <w:r>
        <w:rPr>
          <w:noProof/>
          <w:lang w:eastAsia="ru-RU"/>
        </w:rPr>
        <w:lastRenderedPageBreak/>
        <w:drawing>
          <wp:inline distT="0" distB="0" distL="0" distR="0" wp14:anchorId="10F5A8C6" wp14:editId="0EBEB79B">
            <wp:extent cx="9372600" cy="560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81207" cy="560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248" w:rsidSect="003E09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34"/>
    <w:rsid w:val="0005570B"/>
    <w:rsid w:val="000A4A52"/>
    <w:rsid w:val="001A3796"/>
    <w:rsid w:val="00203248"/>
    <w:rsid w:val="00344E0E"/>
    <w:rsid w:val="003E0934"/>
    <w:rsid w:val="005B17A6"/>
    <w:rsid w:val="009B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Сергеевна</dc:creator>
  <cp:lastModifiedBy>Попова Анна Сергеевна</cp:lastModifiedBy>
  <cp:revision>6</cp:revision>
  <dcterms:created xsi:type="dcterms:W3CDTF">2019-02-27T13:03:00Z</dcterms:created>
  <dcterms:modified xsi:type="dcterms:W3CDTF">2019-02-27T13:37:00Z</dcterms:modified>
</cp:coreProperties>
</file>