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D3" w:rsidRDefault="002D6521">
      <w:r>
        <w:rPr>
          <w:noProof/>
          <w:lang w:eastAsia="ru-RU"/>
        </w:rPr>
        <w:drawing>
          <wp:inline distT="0" distB="0" distL="0" distR="0" wp14:anchorId="291D3B92" wp14:editId="5B08279D">
            <wp:extent cx="5949950" cy="334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A60" w:rsidRDefault="00D94A60">
      <w:r>
        <w:rPr>
          <w:noProof/>
          <w:lang w:eastAsia="ru-RU"/>
        </w:rPr>
        <w:drawing>
          <wp:inline distT="0" distB="0" distL="0" distR="0" wp14:anchorId="5A827173" wp14:editId="413D0416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6FA" w:rsidRDefault="003B16FA">
      <w:r>
        <w:rPr>
          <w:noProof/>
          <w:lang w:eastAsia="ru-RU"/>
        </w:rPr>
        <w:lastRenderedPageBreak/>
        <w:drawing>
          <wp:inline distT="0" distB="0" distL="0" distR="0" wp14:anchorId="05732858" wp14:editId="04318A2D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A3F" w:rsidRDefault="008D2A3F">
      <w:r>
        <w:rPr>
          <w:noProof/>
          <w:lang w:eastAsia="ru-RU"/>
        </w:rPr>
        <w:drawing>
          <wp:inline distT="0" distB="0" distL="0" distR="0" wp14:anchorId="741B500E" wp14:editId="4430CDA2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500" w:rsidRDefault="00B35500">
      <w:r w:rsidRPr="00B35500">
        <w:t>28.12.2017 г. в системе АЦК-Муниципальный заказ был создан план закупок на 2018 год. С 12:30 и до 14:00 в системе проходили регламентные работы, после которых во вкладках ПЗ появились изменения. Стало обязательным вносить информацию во вкладке "Объект закупки-источник финансирования-соглашение о предоставлении субсидии" из-за этого невозможно выгрузить план закупок в первоначальной редакции в ЕИС. 29.12.2017 г. внесены изменения как того требовала система АЦК, появились новые ошибки в части КВР и КОСГУ (для муниципальных предприятий КВР и КОСГУ ранее устанавливались параметры соответственно - 000, 000, т.к. финансирование предприятия из собственных средств, а не из бюджета). Просим устранить данные несоответствия в максимально короткие возможные сроки, т.к. размещение в ЕИС плана закупок необходимо сделать 29.12.2017 в последний рабочий день года.</w:t>
      </w:r>
      <w:bookmarkStart w:id="0" w:name="_GoBack"/>
      <w:bookmarkEnd w:id="0"/>
    </w:p>
    <w:sectPr w:rsidR="00B3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D2"/>
    <w:rsid w:val="001F46D2"/>
    <w:rsid w:val="002D6521"/>
    <w:rsid w:val="003B16FA"/>
    <w:rsid w:val="008D25D3"/>
    <w:rsid w:val="008D2A3F"/>
    <w:rsid w:val="00B35500"/>
    <w:rsid w:val="00D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1B21"/>
  <w15:chartTrackingRefBased/>
  <w15:docId w15:val="{31117646-FC42-4CAA-837D-6904ABD3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129</Words>
  <Characters>739</Characters>
  <Application>Microsoft Office Word</Application>
  <DocSecurity>0</DocSecurity>
  <Lines>6</Lines>
  <Paragraphs>1</Paragraphs>
  <ScaleCrop>false</ScaleCrop>
  <Company>METVLG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Юлия Олеговна</dc:creator>
  <cp:keywords/>
  <dc:description/>
  <cp:lastModifiedBy>Карпова Юлия Олеговна</cp:lastModifiedBy>
  <cp:revision>6</cp:revision>
  <dcterms:created xsi:type="dcterms:W3CDTF">2017-12-28T14:57:00Z</dcterms:created>
  <dcterms:modified xsi:type="dcterms:W3CDTF">2017-12-29T07:41:00Z</dcterms:modified>
</cp:coreProperties>
</file>